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827DA2" w14:paraId="324C018D" w14:textId="77777777" w:rsidTr="00755C79">
        <w:tc>
          <w:tcPr>
            <w:tcW w:w="9576" w:type="dxa"/>
            <w:shd w:val="clear" w:color="auto" w:fill="auto"/>
          </w:tcPr>
          <w:p w14:paraId="3A6D2271" w14:textId="15BDF231" w:rsidR="00827DA2" w:rsidRDefault="00827DA2" w:rsidP="00755C79">
            <w:pPr>
              <w:pStyle w:val="14bldcentr"/>
            </w:pPr>
            <w:r>
              <w:t xml:space="preserve">SOLICITATION ADDENDUM </w:t>
            </w:r>
            <w:r w:rsidR="00F95CED">
              <w:t>TWO</w:t>
            </w:r>
          </w:p>
          <w:p w14:paraId="07CF2F08" w14:textId="67505D3E" w:rsidR="00827DA2" w:rsidRDefault="009D0B50" w:rsidP="00755C79">
            <w:pPr>
              <w:pStyle w:val="14bldcentr"/>
            </w:pPr>
            <w:r>
              <w:t xml:space="preserve">CLARIFICATION OF </w:t>
            </w:r>
            <w:r w:rsidR="00F95CED">
              <w:t>REVISED SECTION VI.A.2.</w:t>
            </w:r>
          </w:p>
        </w:tc>
      </w:tr>
    </w:tbl>
    <w:p w14:paraId="28E4482E" w14:textId="77777777" w:rsidR="00827DA2" w:rsidRDefault="00827DA2" w:rsidP="00827DA2">
      <w:pPr>
        <w:pStyle w:val="14bldcentr"/>
      </w:pPr>
    </w:p>
    <w:p w14:paraId="58B1CAE6" w14:textId="1826EC3D" w:rsidR="00361640" w:rsidRDefault="00A60D8F" w:rsidP="00A60D8F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bookmarkStart w:id="0" w:name="_Hlk194561885"/>
      <w:r w:rsidRPr="00955B4D">
        <w:rPr>
          <w:b/>
          <w:bCs/>
          <w:sz w:val="28"/>
        </w:rPr>
        <w:t xml:space="preserve">SOLICITATION NUMBER: </w:t>
      </w:r>
      <w:r w:rsidR="00F95CED">
        <w:rPr>
          <w:b/>
          <w:bCs/>
          <w:sz w:val="28"/>
        </w:rPr>
        <w:t>121442 O5</w:t>
      </w:r>
    </w:p>
    <w:p w14:paraId="37C1D09E" w14:textId="0E7CC911" w:rsidR="00A60D8F" w:rsidRPr="00955B4D" w:rsidRDefault="00F95CED" w:rsidP="00A60D8F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DWEE IIS Modernization</w:t>
      </w:r>
    </w:p>
    <w:p w14:paraId="216D08EE" w14:textId="02AD4A2C" w:rsidR="00A60D8F" w:rsidRDefault="00A60D8F" w:rsidP="00A60D8F">
      <w:pPr>
        <w:pStyle w:val="Level1Body"/>
        <w:jc w:val="center"/>
        <w:rPr>
          <w:b/>
          <w:bCs/>
          <w:color w:val="auto"/>
          <w:sz w:val="28"/>
          <w:szCs w:val="28"/>
        </w:rPr>
      </w:pPr>
      <w:r w:rsidRPr="00A863B0">
        <w:rPr>
          <w:b/>
          <w:bCs/>
          <w:color w:val="auto"/>
          <w:sz w:val="28"/>
          <w:szCs w:val="28"/>
        </w:rPr>
        <w:t xml:space="preserve">Opening Date: </w:t>
      </w:r>
      <w:r w:rsidR="00F95CED">
        <w:rPr>
          <w:b/>
          <w:bCs/>
          <w:color w:val="auto"/>
          <w:sz w:val="28"/>
          <w:szCs w:val="28"/>
        </w:rPr>
        <w:t>July 29, 2025, 2:00 PM CST</w:t>
      </w:r>
    </w:p>
    <w:p w14:paraId="6EFC4988" w14:textId="4DACFE0F" w:rsidR="00A60D8F" w:rsidRPr="00A863B0" w:rsidRDefault="00A60D8F" w:rsidP="00A60D8F">
      <w:pPr>
        <w:pStyle w:val="Level1Body"/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Addendum Effective Date: </w:t>
      </w:r>
      <w:r w:rsidR="00F95CED">
        <w:rPr>
          <w:b/>
          <w:bCs/>
          <w:color w:val="auto"/>
          <w:sz w:val="28"/>
          <w:szCs w:val="28"/>
        </w:rPr>
        <w:t>July 1</w:t>
      </w:r>
      <w:r w:rsidR="005F6642">
        <w:rPr>
          <w:b/>
          <w:bCs/>
          <w:color w:val="auto"/>
          <w:sz w:val="28"/>
          <w:szCs w:val="28"/>
        </w:rPr>
        <w:t>6</w:t>
      </w:r>
      <w:r w:rsidR="00F95CED">
        <w:rPr>
          <w:b/>
          <w:bCs/>
          <w:color w:val="auto"/>
          <w:sz w:val="28"/>
          <w:szCs w:val="28"/>
        </w:rPr>
        <w:t>, 2025</w:t>
      </w:r>
    </w:p>
    <w:bookmarkEnd w:id="0"/>
    <w:p w14:paraId="5F9DD3A6" w14:textId="77777777" w:rsidR="000970AC" w:rsidRPr="00BD5697" w:rsidRDefault="000970AC" w:rsidP="000970AC">
      <w:pPr>
        <w:pStyle w:val="Level3Body"/>
      </w:pPr>
    </w:p>
    <w:p w14:paraId="44CD8137" w14:textId="77777777" w:rsidR="000970AC" w:rsidRPr="00BD5697" w:rsidRDefault="000970AC" w:rsidP="000970AC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7894E74" wp14:editId="6993BD70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C12DB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1AE2E2C4" w14:textId="12B454B5" w:rsidR="000970AC" w:rsidRPr="00BD5697" w:rsidRDefault="00F95CED" w:rsidP="000970AC">
      <w:pPr>
        <w:pStyle w:val="Heading4"/>
      </w:pPr>
      <w:r>
        <w:t>Clarification of Revision to Section VI.A.2</w:t>
      </w:r>
    </w:p>
    <w:p w14:paraId="0D222D22" w14:textId="77777777" w:rsidR="000970AC" w:rsidRPr="00BD5697" w:rsidRDefault="000970AC" w:rsidP="000970AC">
      <w:pPr>
        <w:pStyle w:val="Level1Body"/>
      </w:pPr>
    </w:p>
    <w:p w14:paraId="732A201B" w14:textId="555F299E" w:rsidR="000970AC" w:rsidRPr="007E2B71" w:rsidRDefault="00F95CED" w:rsidP="000970AC">
      <w:pPr>
        <w:pStyle w:val="Level1Body"/>
        <w:rPr>
          <w:sz w:val="20"/>
        </w:rPr>
      </w:pPr>
      <w:r w:rsidRPr="007E2B71">
        <w:rPr>
          <w:sz w:val="20"/>
        </w:rPr>
        <w:t>Section VI.A.2 of the Solicitation was updated as follows as part of Solicitation Addendum One:</w:t>
      </w:r>
    </w:p>
    <w:p w14:paraId="43C00D90" w14:textId="77777777" w:rsidR="00F95CED" w:rsidRDefault="00F95CED" w:rsidP="000970AC">
      <w:pPr>
        <w:pStyle w:val="Level1Body"/>
      </w:pPr>
    </w:p>
    <w:p w14:paraId="000745AC" w14:textId="77777777" w:rsidR="00F95CED" w:rsidRPr="00B05CE4" w:rsidRDefault="00F95CED" w:rsidP="00F95CED">
      <w:pPr>
        <w:pStyle w:val="Level3"/>
        <w:rPr>
          <w:b/>
          <w:bCs/>
        </w:rPr>
      </w:pPr>
      <w:r w:rsidRPr="00B05CE4">
        <w:rPr>
          <w:b/>
          <w:bCs/>
        </w:rPr>
        <w:t xml:space="preserve">TECHNICAL RESPONSE </w:t>
      </w:r>
    </w:p>
    <w:p w14:paraId="320880EC" w14:textId="77777777" w:rsidR="00F95CED" w:rsidRPr="00B05CE4" w:rsidRDefault="00F95CED" w:rsidP="00F95CED">
      <w:pPr>
        <w:pStyle w:val="Level3Body"/>
        <w:rPr>
          <w:rFonts w:cs="Arial"/>
          <w:sz w:val="18"/>
          <w:szCs w:val="18"/>
        </w:rPr>
      </w:pPr>
      <w:r w:rsidRPr="00B05CE4">
        <w:rPr>
          <w:rFonts w:cs="Arial"/>
          <w:sz w:val="18"/>
          <w:szCs w:val="18"/>
        </w:rPr>
        <w:t xml:space="preserve">The Technical Response section of the solicitation response should consist of the following subsections:  </w:t>
      </w:r>
    </w:p>
    <w:p w14:paraId="0B46A260" w14:textId="77777777" w:rsidR="00F95CED" w:rsidRPr="003763B4" w:rsidRDefault="00F95CED" w:rsidP="00F95CED">
      <w:pPr>
        <w:pStyle w:val="Level3Body"/>
        <w:rPr>
          <w:rFonts w:cs="Arial"/>
          <w:szCs w:val="18"/>
        </w:rPr>
      </w:pPr>
    </w:p>
    <w:p w14:paraId="2FCFE650" w14:textId="77777777" w:rsidR="00F95CED" w:rsidRDefault="00F95CED" w:rsidP="00F95CED">
      <w:pPr>
        <w:pStyle w:val="Level4"/>
        <w:rPr>
          <w:b/>
          <w:bCs/>
        </w:rPr>
      </w:pPr>
      <w:r w:rsidRPr="000F02D3">
        <w:rPr>
          <w:b/>
          <w:bCs/>
        </w:rPr>
        <w:t xml:space="preserve">Understanding of the </w:t>
      </w:r>
      <w:r>
        <w:rPr>
          <w:b/>
          <w:bCs/>
        </w:rPr>
        <w:t>P</w:t>
      </w:r>
      <w:r w:rsidRPr="000F02D3">
        <w:rPr>
          <w:b/>
          <w:bCs/>
        </w:rPr>
        <w:t xml:space="preserve">roject </w:t>
      </w:r>
      <w:r>
        <w:rPr>
          <w:b/>
          <w:bCs/>
        </w:rPr>
        <w:t>R</w:t>
      </w:r>
      <w:r w:rsidRPr="000F02D3">
        <w:rPr>
          <w:b/>
          <w:bCs/>
        </w:rPr>
        <w:t>equirements</w:t>
      </w:r>
    </w:p>
    <w:p w14:paraId="55C34FB2" w14:textId="77777777" w:rsidR="00F95CED" w:rsidRDefault="00F95CED" w:rsidP="00F95CED">
      <w:pPr>
        <w:pStyle w:val="Level4"/>
        <w:numPr>
          <w:ilvl w:val="0"/>
          <w:numId w:val="0"/>
        </w:numPr>
        <w:ind w:left="2160"/>
      </w:pPr>
      <w:r w:rsidRPr="000F02D3">
        <w:t xml:space="preserve">Demonstrate understanding of project requirements as listed in Section V, subsection </w:t>
      </w:r>
      <w:r w:rsidRPr="00B05CE4">
        <w:rPr>
          <w:strike/>
          <w:color w:val="FF0000"/>
        </w:rPr>
        <w:t>B</w:t>
      </w:r>
      <w:r>
        <w:t xml:space="preserve"> </w:t>
      </w:r>
      <w:r w:rsidRPr="00B05CE4">
        <w:rPr>
          <w:color w:val="FF0000"/>
        </w:rPr>
        <w:t>C</w:t>
      </w:r>
      <w:r w:rsidRPr="000F02D3">
        <w:t>.</w:t>
      </w:r>
    </w:p>
    <w:p w14:paraId="40D54830" w14:textId="77777777" w:rsidR="00F95CED" w:rsidRPr="00F52C23" w:rsidRDefault="00F95CED" w:rsidP="00F95CED">
      <w:pPr>
        <w:pStyle w:val="Level4"/>
        <w:numPr>
          <w:ilvl w:val="0"/>
          <w:numId w:val="0"/>
        </w:numPr>
        <w:ind w:left="2160"/>
      </w:pPr>
    </w:p>
    <w:p w14:paraId="513F4230" w14:textId="77777777" w:rsidR="00F95CED" w:rsidRPr="000F02D3" w:rsidRDefault="00F95CED" w:rsidP="00F95CED">
      <w:pPr>
        <w:pStyle w:val="Level4"/>
        <w:rPr>
          <w:b/>
          <w:bCs/>
        </w:rPr>
      </w:pPr>
      <w:r w:rsidRPr="000F02D3">
        <w:rPr>
          <w:b/>
          <w:bCs/>
        </w:rPr>
        <w:t>Project Timeline</w:t>
      </w:r>
    </w:p>
    <w:p w14:paraId="02DB02BC" w14:textId="77777777" w:rsidR="00F95CED" w:rsidRDefault="00F95CED" w:rsidP="00F95CED">
      <w:pPr>
        <w:pStyle w:val="Level4"/>
        <w:numPr>
          <w:ilvl w:val="0"/>
          <w:numId w:val="0"/>
        </w:numPr>
        <w:ind w:left="2160"/>
      </w:pPr>
      <w:r>
        <w:t xml:space="preserve">Provide a detailed project timeline for satisfying </w:t>
      </w:r>
      <w:r w:rsidRPr="00B05CE4">
        <w:rPr>
          <w:strike/>
          <w:color w:val="FF0000"/>
        </w:rPr>
        <w:t>each task</w:t>
      </w:r>
      <w:r w:rsidRPr="00B05CE4">
        <w:rPr>
          <w:color w:val="FF0000"/>
        </w:rPr>
        <w:t xml:space="preserve"> </w:t>
      </w:r>
      <w:r>
        <w:t xml:space="preserve">tasks 1 – 3, described in Section V, subsection </w:t>
      </w:r>
      <w:r w:rsidRPr="00B05CE4">
        <w:rPr>
          <w:strike/>
          <w:color w:val="FF0000"/>
        </w:rPr>
        <w:t>C</w:t>
      </w:r>
      <w:r>
        <w:t xml:space="preserve"> </w:t>
      </w:r>
      <w:r w:rsidRPr="00B05CE4">
        <w:rPr>
          <w:color w:val="FF0000"/>
        </w:rPr>
        <w:t>D</w:t>
      </w:r>
      <w:r>
        <w:rPr>
          <w:color w:val="FF0000"/>
        </w:rPr>
        <w:t xml:space="preserve"> </w:t>
      </w:r>
      <w:r>
        <w:t xml:space="preserve">and presenting </w:t>
      </w:r>
      <w:r w:rsidRPr="00DA1710">
        <w:rPr>
          <w:strike/>
          <w:color w:val="FF0000"/>
        </w:rPr>
        <w:t>each</w:t>
      </w:r>
      <w:r>
        <w:t xml:space="preserve"> deliverable </w:t>
      </w:r>
      <w:r w:rsidRPr="00DA1710">
        <w:rPr>
          <w:color w:val="FF0000"/>
        </w:rPr>
        <w:t>1</w:t>
      </w:r>
      <w:r>
        <w:t xml:space="preserve"> listed in Section V, subsection </w:t>
      </w:r>
      <w:r w:rsidRPr="00DA1710">
        <w:rPr>
          <w:strike/>
          <w:color w:val="FF0000"/>
        </w:rPr>
        <w:t>E</w:t>
      </w:r>
      <w:r>
        <w:t xml:space="preserve"> </w:t>
      </w:r>
      <w:r w:rsidRPr="00DA1710">
        <w:rPr>
          <w:color w:val="FF0000"/>
        </w:rPr>
        <w:t>F</w:t>
      </w:r>
      <w:r>
        <w:t>.</w:t>
      </w:r>
    </w:p>
    <w:p w14:paraId="27048ADD" w14:textId="77777777" w:rsidR="00F95CED" w:rsidRPr="003763B4" w:rsidRDefault="00F95CED" w:rsidP="00F95CED">
      <w:pPr>
        <w:pStyle w:val="Level4"/>
        <w:numPr>
          <w:ilvl w:val="0"/>
          <w:numId w:val="0"/>
        </w:numPr>
        <w:ind w:left="2160"/>
      </w:pPr>
    </w:p>
    <w:p w14:paraId="74500C56" w14:textId="77777777" w:rsidR="00F95CED" w:rsidRPr="000F02D3" w:rsidRDefault="00F95CED" w:rsidP="00F95CED">
      <w:pPr>
        <w:pStyle w:val="Level4"/>
        <w:rPr>
          <w:b/>
          <w:bCs/>
        </w:rPr>
      </w:pPr>
      <w:r w:rsidRPr="000F02D3">
        <w:rPr>
          <w:b/>
          <w:bCs/>
        </w:rPr>
        <w:t xml:space="preserve">Proposed </w:t>
      </w:r>
      <w:r>
        <w:rPr>
          <w:b/>
          <w:bCs/>
        </w:rPr>
        <w:t>D</w:t>
      </w:r>
      <w:r w:rsidRPr="000F02D3">
        <w:rPr>
          <w:b/>
          <w:bCs/>
        </w:rPr>
        <w:t xml:space="preserve">evelopment </w:t>
      </w:r>
      <w:r>
        <w:rPr>
          <w:b/>
          <w:bCs/>
        </w:rPr>
        <w:t>A</w:t>
      </w:r>
      <w:r w:rsidRPr="000F02D3">
        <w:rPr>
          <w:b/>
          <w:bCs/>
        </w:rPr>
        <w:t xml:space="preserve">pproach and </w:t>
      </w:r>
      <w:r>
        <w:rPr>
          <w:b/>
          <w:bCs/>
        </w:rPr>
        <w:t>W</w:t>
      </w:r>
      <w:r w:rsidRPr="000F02D3">
        <w:rPr>
          <w:b/>
          <w:bCs/>
        </w:rPr>
        <w:t>orkplan</w:t>
      </w:r>
    </w:p>
    <w:p w14:paraId="3DF63E19" w14:textId="77777777" w:rsidR="00F95CED" w:rsidRPr="00BB5369" w:rsidRDefault="00F95CED" w:rsidP="00F95CED">
      <w:pPr>
        <w:pStyle w:val="Level4"/>
        <w:numPr>
          <w:ilvl w:val="0"/>
          <w:numId w:val="0"/>
        </w:numPr>
        <w:ind w:left="2160"/>
      </w:pPr>
      <w:r>
        <w:t xml:space="preserve">Describe the approach for </w:t>
      </w:r>
      <w:r w:rsidRPr="00BB5369">
        <w:rPr>
          <w:strike/>
          <w:color w:val="FF0000"/>
        </w:rPr>
        <w:t>assessing, modernizing, and migrating RPG-ILE and RPG Free Format programs to a language supported by Zend Server.</w:t>
      </w:r>
      <w:r>
        <w:rPr>
          <w:strike/>
          <w:color w:val="FF0000"/>
        </w:rPr>
        <w:t xml:space="preserve"> </w:t>
      </w:r>
      <w:r w:rsidRPr="00BB5369">
        <w:rPr>
          <w:color w:val="FF0000"/>
        </w:rPr>
        <w:t>performance of Tasks 1 – 3 and composition of a report detailing findings from performance of Tasks 1 – 3</w:t>
      </w:r>
      <w:r>
        <w:rPr>
          <w:color w:val="FF0000"/>
        </w:rPr>
        <w:t>.</w:t>
      </w:r>
    </w:p>
    <w:p w14:paraId="2AB90C7E" w14:textId="77777777" w:rsidR="00F95CED" w:rsidRDefault="00F95CED" w:rsidP="00F95CED">
      <w:pPr>
        <w:pStyle w:val="Level4"/>
        <w:numPr>
          <w:ilvl w:val="0"/>
          <w:numId w:val="0"/>
        </w:numPr>
        <w:ind w:left="2160"/>
      </w:pPr>
    </w:p>
    <w:p w14:paraId="1820F539" w14:textId="77777777" w:rsidR="00F95CED" w:rsidRPr="000F02D3" w:rsidRDefault="00F95CED" w:rsidP="00F95CED">
      <w:pPr>
        <w:pStyle w:val="Level4"/>
        <w:rPr>
          <w:b/>
          <w:bCs/>
        </w:rPr>
      </w:pPr>
      <w:r w:rsidRPr="000F02D3">
        <w:rPr>
          <w:b/>
          <w:bCs/>
        </w:rPr>
        <w:t>Equipment and Software Description</w:t>
      </w:r>
    </w:p>
    <w:p w14:paraId="436C4F11" w14:textId="77777777" w:rsidR="00F95CED" w:rsidRDefault="00F95CED" w:rsidP="00F95CED">
      <w:pPr>
        <w:pStyle w:val="Level4"/>
        <w:numPr>
          <w:ilvl w:val="0"/>
          <w:numId w:val="0"/>
        </w:numPr>
        <w:ind w:left="2160"/>
      </w:pPr>
      <w:r>
        <w:t xml:space="preserve">Provide details on equipment and software needed to complete </w:t>
      </w:r>
      <w:r w:rsidRPr="00BB5369">
        <w:rPr>
          <w:strike/>
          <w:color w:val="FF0000"/>
        </w:rPr>
        <w:t>the</w:t>
      </w:r>
      <w:r>
        <w:t xml:space="preserve"> tasks </w:t>
      </w:r>
      <w:r w:rsidRPr="00BB5369">
        <w:rPr>
          <w:color w:val="FF0000"/>
        </w:rPr>
        <w:t>1 – 3</w:t>
      </w:r>
      <w:r>
        <w:t xml:space="preserve"> and present </w:t>
      </w:r>
      <w:r w:rsidRPr="00BB5369">
        <w:rPr>
          <w:strike/>
          <w:color w:val="FF0000"/>
        </w:rPr>
        <w:t>the deliverables</w:t>
      </w:r>
      <w:r>
        <w:t xml:space="preserve"> </w:t>
      </w:r>
      <w:r w:rsidRPr="00BB5369">
        <w:rPr>
          <w:color w:val="FF0000"/>
        </w:rPr>
        <w:t xml:space="preserve">deliverable 1 as </w:t>
      </w:r>
      <w:r>
        <w:t xml:space="preserve">listed in Section V, subsection </w:t>
      </w:r>
      <w:r w:rsidRPr="00BB5369">
        <w:rPr>
          <w:strike/>
          <w:color w:val="FF0000"/>
        </w:rPr>
        <w:t>E</w:t>
      </w:r>
      <w:r>
        <w:t xml:space="preserve"> </w:t>
      </w:r>
      <w:r w:rsidRPr="00BB5369">
        <w:rPr>
          <w:color w:val="FF0000"/>
        </w:rPr>
        <w:t>F</w:t>
      </w:r>
      <w:r>
        <w:t>.</w:t>
      </w:r>
    </w:p>
    <w:p w14:paraId="2D222455" w14:textId="77777777" w:rsidR="00F95CED" w:rsidRDefault="00F95CED" w:rsidP="00F95CED">
      <w:pPr>
        <w:pStyle w:val="Level4"/>
        <w:numPr>
          <w:ilvl w:val="0"/>
          <w:numId w:val="0"/>
        </w:numPr>
        <w:ind w:left="2160"/>
      </w:pPr>
    </w:p>
    <w:p w14:paraId="11D88C9A" w14:textId="77777777" w:rsidR="00F95CED" w:rsidRPr="00FD6605" w:rsidRDefault="00F95CED" w:rsidP="00F95CED">
      <w:pPr>
        <w:pStyle w:val="Level4"/>
        <w:rPr>
          <w:b/>
          <w:bCs/>
          <w:strike/>
          <w:color w:val="FF0000"/>
        </w:rPr>
      </w:pPr>
      <w:r w:rsidRPr="00FD6605">
        <w:rPr>
          <w:b/>
          <w:bCs/>
          <w:strike/>
          <w:color w:val="FF0000"/>
        </w:rPr>
        <w:t>Training Plan</w:t>
      </w:r>
    </w:p>
    <w:p w14:paraId="3B969A81" w14:textId="77777777" w:rsidR="00F95CED" w:rsidRPr="00FD6605" w:rsidRDefault="00F95CED" w:rsidP="00F95CED">
      <w:pPr>
        <w:pStyle w:val="Level4"/>
        <w:numPr>
          <w:ilvl w:val="0"/>
          <w:numId w:val="0"/>
        </w:numPr>
        <w:ind w:left="2160"/>
        <w:rPr>
          <w:strike/>
          <w:color w:val="FF0000"/>
        </w:rPr>
      </w:pPr>
      <w:r w:rsidRPr="00FD6605">
        <w:rPr>
          <w:strike/>
          <w:color w:val="FF0000"/>
        </w:rPr>
        <w:t>Provide a plan and approach to training DWEE personnel on usage of the final product</w:t>
      </w:r>
    </w:p>
    <w:p w14:paraId="1BB2274C" w14:textId="77777777" w:rsidR="00F95CED" w:rsidRPr="00FD6605" w:rsidRDefault="00F95CED" w:rsidP="00F95CED">
      <w:pPr>
        <w:pStyle w:val="Level4"/>
        <w:numPr>
          <w:ilvl w:val="0"/>
          <w:numId w:val="0"/>
        </w:numPr>
        <w:ind w:left="2160"/>
        <w:rPr>
          <w:strike/>
          <w:color w:val="FF0000"/>
        </w:rPr>
      </w:pPr>
    </w:p>
    <w:p w14:paraId="1C9A5FAF" w14:textId="77777777" w:rsidR="00F95CED" w:rsidRPr="00FD6605" w:rsidRDefault="00F95CED" w:rsidP="00F95CED">
      <w:pPr>
        <w:pStyle w:val="Level4"/>
        <w:rPr>
          <w:b/>
          <w:bCs/>
          <w:strike/>
          <w:color w:val="FF0000"/>
        </w:rPr>
      </w:pPr>
      <w:r w:rsidRPr="00FD6605">
        <w:rPr>
          <w:b/>
          <w:bCs/>
          <w:strike/>
          <w:color w:val="FF0000"/>
        </w:rPr>
        <w:t>Quality Assurance and Post- Project Support Commitment</w:t>
      </w:r>
    </w:p>
    <w:p w14:paraId="69558494" w14:textId="77777777" w:rsidR="00F95CED" w:rsidRPr="00FD6605" w:rsidRDefault="00F95CED" w:rsidP="00F95CED">
      <w:pPr>
        <w:pStyle w:val="Level4"/>
        <w:numPr>
          <w:ilvl w:val="0"/>
          <w:numId w:val="0"/>
        </w:numPr>
        <w:ind w:left="2160"/>
        <w:rPr>
          <w:strike/>
          <w:color w:val="FF0000"/>
        </w:rPr>
      </w:pPr>
      <w:r w:rsidRPr="00FD6605">
        <w:rPr>
          <w:strike/>
          <w:color w:val="FF0000"/>
        </w:rPr>
        <w:t>Provide and detail commitment for post-deployment support and maintenance</w:t>
      </w:r>
    </w:p>
    <w:p w14:paraId="43D8577C" w14:textId="77777777" w:rsidR="00F95CED" w:rsidRPr="00985AE2" w:rsidRDefault="00F95CED" w:rsidP="000970AC">
      <w:pPr>
        <w:pStyle w:val="Level1Body"/>
      </w:pPr>
    </w:p>
    <w:p w14:paraId="0BB1ADC6" w14:textId="663A2790" w:rsidR="00F95CED" w:rsidRPr="007E2B71" w:rsidRDefault="00F95CED" w:rsidP="000970AC">
      <w:pPr>
        <w:pStyle w:val="Level1Body"/>
        <w:rPr>
          <w:sz w:val="20"/>
        </w:rPr>
      </w:pPr>
      <w:r w:rsidRPr="007E2B71">
        <w:rPr>
          <w:sz w:val="20"/>
        </w:rPr>
        <w:t xml:space="preserve">The document labeled ‘Request for Proposal </w:t>
      </w:r>
      <w:r w:rsidR="005F6642" w:rsidRPr="007E2B71">
        <w:rPr>
          <w:sz w:val="20"/>
        </w:rPr>
        <w:t>-</w:t>
      </w:r>
      <w:r w:rsidRPr="007E2B71">
        <w:rPr>
          <w:sz w:val="20"/>
        </w:rPr>
        <w:t xml:space="preserve"> Revised’</w:t>
      </w:r>
      <w:r w:rsidR="005F6642" w:rsidRPr="007E2B71">
        <w:rPr>
          <w:sz w:val="20"/>
        </w:rPr>
        <w:t>,</w:t>
      </w:r>
      <w:r w:rsidRPr="007E2B71">
        <w:rPr>
          <w:sz w:val="20"/>
        </w:rPr>
        <w:t xml:space="preserve"> as posted on July 11, 2025</w:t>
      </w:r>
      <w:r w:rsidR="005F6642" w:rsidRPr="007E2B71">
        <w:rPr>
          <w:sz w:val="20"/>
        </w:rPr>
        <w:t>,</w:t>
      </w:r>
      <w:r w:rsidRPr="007E2B71">
        <w:rPr>
          <w:sz w:val="20"/>
        </w:rPr>
        <w:t xml:space="preserve"> did not include all changes as identified within the above revision, specifically subsection </w:t>
      </w:r>
      <w:proofErr w:type="gramStart"/>
      <w:r w:rsidRPr="007E2B71">
        <w:rPr>
          <w:sz w:val="20"/>
        </w:rPr>
        <w:t>b. ‘</w:t>
      </w:r>
      <w:proofErr w:type="gramEnd"/>
      <w:r w:rsidRPr="007E2B71">
        <w:rPr>
          <w:sz w:val="20"/>
        </w:rPr>
        <w:t xml:space="preserve">Project Timeline’. Please refer to the newly posted document labeled ‘Request for Proposal </w:t>
      </w:r>
      <w:r w:rsidR="005F6642" w:rsidRPr="007E2B71">
        <w:rPr>
          <w:sz w:val="20"/>
        </w:rPr>
        <w:t xml:space="preserve">- </w:t>
      </w:r>
      <w:r w:rsidRPr="007E2B71">
        <w:rPr>
          <w:sz w:val="20"/>
        </w:rPr>
        <w:t xml:space="preserve">Revised (2)’ </w:t>
      </w:r>
      <w:r w:rsidR="005F6642" w:rsidRPr="007E2B71">
        <w:rPr>
          <w:sz w:val="20"/>
        </w:rPr>
        <w:t>which accurately reflects all changes as identified above.</w:t>
      </w:r>
      <w:r w:rsidRPr="007E2B71">
        <w:rPr>
          <w:sz w:val="20"/>
        </w:rPr>
        <w:t xml:space="preserve"> </w:t>
      </w:r>
    </w:p>
    <w:p w14:paraId="0FF304E1" w14:textId="77777777" w:rsidR="007E2B71" w:rsidRPr="007E2B71" w:rsidRDefault="007E2B71" w:rsidP="000970AC">
      <w:pPr>
        <w:pStyle w:val="Level1Body"/>
        <w:rPr>
          <w:sz w:val="20"/>
        </w:rPr>
      </w:pPr>
    </w:p>
    <w:p w14:paraId="4DE8EC5F" w14:textId="109F0EAC" w:rsidR="007E2B71" w:rsidRPr="007E2B71" w:rsidRDefault="007E2B71" w:rsidP="000970AC">
      <w:pPr>
        <w:pStyle w:val="Level1Body"/>
        <w:rPr>
          <w:sz w:val="20"/>
        </w:rPr>
      </w:pPr>
      <w:r w:rsidRPr="007E2B71">
        <w:rPr>
          <w:sz w:val="20"/>
        </w:rPr>
        <w:t xml:space="preserve">A project timeline for only Deliverable 1 is required within the Technical Response portion of a Solicitation Response. A timeline for Deliverables 2 – 6 is not required </w:t>
      </w:r>
      <w:proofErr w:type="gramStart"/>
      <w:r w:rsidRPr="007E2B71">
        <w:rPr>
          <w:sz w:val="20"/>
        </w:rPr>
        <w:t>at this time</w:t>
      </w:r>
      <w:proofErr w:type="gramEnd"/>
      <w:r w:rsidRPr="007E2B71">
        <w:rPr>
          <w:sz w:val="20"/>
        </w:rPr>
        <w:t xml:space="preserve">. </w:t>
      </w:r>
    </w:p>
    <w:p w14:paraId="7799E5B7" w14:textId="77777777" w:rsidR="007E2B71" w:rsidRPr="007E2B71" w:rsidRDefault="007E2B71" w:rsidP="000970AC">
      <w:pPr>
        <w:pStyle w:val="Level1Body"/>
        <w:rPr>
          <w:sz w:val="20"/>
        </w:rPr>
      </w:pPr>
    </w:p>
    <w:p w14:paraId="5B596203" w14:textId="3668EF4D" w:rsidR="007E2B71" w:rsidRPr="007E2B71" w:rsidRDefault="007E2B71" w:rsidP="000970AC">
      <w:pPr>
        <w:pStyle w:val="Level1Body"/>
        <w:rPr>
          <w:sz w:val="20"/>
        </w:rPr>
      </w:pPr>
      <w:r w:rsidRPr="007E2B71">
        <w:rPr>
          <w:sz w:val="20"/>
        </w:rPr>
        <w:t>Any reference to “present” or “presenting” regarding deliverable 1 shall mean delivery of a report detailing the completion of tasks 1-3. This report will contain detailed finding of the system assessment from Task 2 and a detailed approach and methodology for the modernization plan from Task 3”.</w:t>
      </w:r>
    </w:p>
    <w:p w14:paraId="59F3EC4A" w14:textId="77777777" w:rsidR="000970AC" w:rsidRPr="007E2B71" w:rsidRDefault="000970AC" w:rsidP="000970AC">
      <w:pPr>
        <w:pStyle w:val="Level1Body"/>
        <w:rPr>
          <w:sz w:val="20"/>
        </w:rPr>
      </w:pPr>
      <w:r w:rsidRPr="007E2B71">
        <w:rPr>
          <w:sz w:val="20"/>
        </w:rPr>
        <w:t xml:space="preserve"> </w:t>
      </w:r>
    </w:p>
    <w:p w14:paraId="7DBCB6D5" w14:textId="77777777" w:rsidR="000970AC" w:rsidRPr="007E2B71" w:rsidRDefault="000970AC" w:rsidP="000970AC">
      <w:pPr>
        <w:pStyle w:val="Level1Body"/>
        <w:rPr>
          <w:sz w:val="20"/>
        </w:rPr>
      </w:pPr>
    </w:p>
    <w:p w14:paraId="4BBF156B" w14:textId="77777777" w:rsidR="000970AC" w:rsidRPr="007E2B71" w:rsidRDefault="000970AC" w:rsidP="000970AC">
      <w:pPr>
        <w:rPr>
          <w:sz w:val="20"/>
          <w:szCs w:val="20"/>
        </w:rPr>
      </w:pPr>
      <w:r w:rsidRPr="007E2B71">
        <w:rPr>
          <w:sz w:val="20"/>
          <w:szCs w:val="20"/>
        </w:rPr>
        <w:t>This addendum will be incorporated into the solicitation.</w:t>
      </w:r>
    </w:p>
    <w:sectPr w:rsidR="000970AC" w:rsidRPr="007E2B7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8D652" w14:textId="77777777" w:rsidR="00F95CED" w:rsidRDefault="00F95CED" w:rsidP="000970AC">
      <w:r>
        <w:separator/>
      </w:r>
    </w:p>
  </w:endnote>
  <w:endnote w:type="continuationSeparator" w:id="0">
    <w:p w14:paraId="6819F4B4" w14:textId="77777777" w:rsidR="00F95CED" w:rsidRDefault="00F95CED" w:rsidP="0009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20765" w14:textId="77777777" w:rsidR="00512618" w:rsidRPr="00512618" w:rsidRDefault="00512618" w:rsidP="00512618">
    <w:pPr>
      <w:pStyle w:val="Footer"/>
      <w:jc w:val="right"/>
    </w:pPr>
    <w:r w:rsidRPr="00512618">
      <w:t>SPB Form 2</w:t>
    </w:r>
    <w:r>
      <w:t>8</w:t>
    </w:r>
  </w:p>
  <w:p w14:paraId="5B428CED" w14:textId="77777777" w:rsidR="00512618" w:rsidRPr="00512618" w:rsidRDefault="00512618" w:rsidP="00512618">
    <w:pPr>
      <w:pStyle w:val="Footer"/>
      <w:jc w:val="right"/>
    </w:pPr>
    <w:r w:rsidRPr="00512618">
      <w:t>Last Revised 4-17-2025</w:t>
    </w:r>
  </w:p>
  <w:p w14:paraId="232534C5" w14:textId="77777777" w:rsidR="00512618" w:rsidRPr="00512618" w:rsidRDefault="007E2B71" w:rsidP="00512618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12618" w:rsidRPr="00512618">
              <w:t xml:space="preserve">Page </w:t>
            </w:r>
            <w:r w:rsidR="00512618" w:rsidRPr="00512618">
              <w:rPr>
                <w:b/>
                <w:bCs/>
              </w:rPr>
              <w:fldChar w:fldCharType="begin"/>
            </w:r>
            <w:r w:rsidR="00512618" w:rsidRPr="00512618">
              <w:rPr>
                <w:b/>
                <w:bCs/>
              </w:rPr>
              <w:instrText xml:space="preserve"> PAGE </w:instrText>
            </w:r>
            <w:r w:rsidR="00512618" w:rsidRPr="00512618">
              <w:rPr>
                <w:b/>
                <w:bCs/>
              </w:rPr>
              <w:fldChar w:fldCharType="separate"/>
            </w:r>
            <w:r w:rsidR="00512618" w:rsidRPr="00512618">
              <w:rPr>
                <w:b/>
                <w:bCs/>
              </w:rPr>
              <w:t>1</w:t>
            </w:r>
            <w:r w:rsidR="00512618" w:rsidRPr="00512618">
              <w:fldChar w:fldCharType="end"/>
            </w:r>
            <w:r w:rsidR="00512618" w:rsidRPr="00512618">
              <w:t xml:space="preserve"> of </w:t>
            </w:r>
            <w:r w:rsidR="00512618" w:rsidRPr="00512618">
              <w:rPr>
                <w:b/>
                <w:bCs/>
              </w:rPr>
              <w:fldChar w:fldCharType="begin"/>
            </w:r>
            <w:r w:rsidR="00512618" w:rsidRPr="00512618">
              <w:rPr>
                <w:b/>
                <w:bCs/>
              </w:rPr>
              <w:instrText xml:space="preserve"> NUMPAGES  </w:instrText>
            </w:r>
            <w:r w:rsidR="00512618" w:rsidRPr="00512618">
              <w:rPr>
                <w:b/>
                <w:bCs/>
              </w:rPr>
              <w:fldChar w:fldCharType="separate"/>
            </w:r>
            <w:r w:rsidR="00512618" w:rsidRPr="00512618">
              <w:rPr>
                <w:b/>
                <w:bCs/>
              </w:rPr>
              <w:t>1</w:t>
            </w:r>
            <w:r w:rsidR="00512618" w:rsidRPr="00512618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84267" w14:textId="77777777" w:rsidR="00F95CED" w:rsidRDefault="00F95CED" w:rsidP="000970AC">
      <w:r>
        <w:separator/>
      </w:r>
    </w:p>
  </w:footnote>
  <w:footnote w:type="continuationSeparator" w:id="0">
    <w:p w14:paraId="7E1EBBD5" w14:textId="77777777" w:rsidR="00F95CED" w:rsidRDefault="00F95CED" w:rsidP="00097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A420F1"/>
    <w:multiLevelType w:val="multilevel"/>
    <w:tmpl w:val="4DC881B0"/>
    <w:lvl w:ilvl="0">
      <w:start w:val="1"/>
      <w:numFmt w:val="upperRoman"/>
      <w:pStyle w:val="Level1"/>
      <w:lvlText w:val="%1."/>
      <w:lvlJc w:val="left"/>
      <w:pPr>
        <w:ind w:left="0" w:firstLine="0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2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205789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ED"/>
    <w:rsid w:val="00082E63"/>
    <w:rsid w:val="000970AC"/>
    <w:rsid w:val="000B5D16"/>
    <w:rsid w:val="00256728"/>
    <w:rsid w:val="00297A00"/>
    <w:rsid w:val="00356034"/>
    <w:rsid w:val="00361640"/>
    <w:rsid w:val="004451ED"/>
    <w:rsid w:val="00512618"/>
    <w:rsid w:val="00595488"/>
    <w:rsid w:val="005F6642"/>
    <w:rsid w:val="00737856"/>
    <w:rsid w:val="007A117D"/>
    <w:rsid w:val="007E2B71"/>
    <w:rsid w:val="00827DA2"/>
    <w:rsid w:val="009D0B50"/>
    <w:rsid w:val="009E3B52"/>
    <w:rsid w:val="00A60D8F"/>
    <w:rsid w:val="00D24DFF"/>
    <w:rsid w:val="00F30E60"/>
    <w:rsid w:val="00F82645"/>
    <w:rsid w:val="00F95CED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E1F2D"/>
  <w15:chartTrackingRefBased/>
  <w15:docId w15:val="{0CA8AFD0-AA7B-4612-B6BE-367C4336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0970AC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aliases w:val="toc"/>
    <w:basedOn w:val="Normal"/>
    <w:next w:val="Normal"/>
    <w:link w:val="Heading4Char"/>
    <w:qFormat/>
    <w:rsid w:val="000970AC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ody">
    <w:name w:val="Level 1 Body"/>
    <w:basedOn w:val="Normal"/>
    <w:link w:val="Level1BodyChar"/>
    <w:rsid w:val="000970AC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0970AC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0970AC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0970AC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0970AC"/>
    <w:pPr>
      <w:jc w:val="center"/>
    </w:pPr>
    <w:rPr>
      <w:b/>
      <w:bCs/>
      <w:sz w:val="28"/>
      <w:szCs w:val="20"/>
    </w:rPr>
  </w:style>
  <w:style w:type="character" w:customStyle="1" w:styleId="Heading4Char">
    <w:name w:val="Heading 4 Char"/>
    <w:aliases w:val="toc Char"/>
    <w:basedOn w:val="DefaultParagraphFont"/>
    <w:link w:val="Heading4"/>
    <w:rsid w:val="000970AC"/>
    <w:rPr>
      <w:rFonts w:ascii="Arial" w:eastAsia="Times New Roman" w:hAnsi="Arial" w:cs="Times New Roman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970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0AC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0970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0AC"/>
    <w:rPr>
      <w:rFonts w:ascii="Arial" w:eastAsia="Times New Roman" w:hAnsi="Arial" w:cs="Times New Roman"/>
    </w:rPr>
  </w:style>
  <w:style w:type="paragraph" w:styleId="Revision">
    <w:name w:val="Revision"/>
    <w:hidden/>
    <w:uiPriority w:val="99"/>
    <w:semiHidden/>
    <w:rsid w:val="00D24DFF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Level3">
    <w:name w:val="Level 3"/>
    <w:link w:val="Level3Char"/>
    <w:qFormat/>
    <w:rsid w:val="00F95CED"/>
    <w:pPr>
      <w:numPr>
        <w:ilvl w:val="2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18"/>
      <w:szCs w:val="24"/>
    </w:rPr>
  </w:style>
  <w:style w:type="character" w:customStyle="1" w:styleId="Level3Char">
    <w:name w:val="Level 3 Char"/>
    <w:link w:val="Level3"/>
    <w:rsid w:val="00F95CED"/>
    <w:rPr>
      <w:rFonts w:ascii="Arial" w:eastAsia="Times New Roman" w:hAnsi="Arial" w:cs="Times New Roman"/>
      <w:color w:val="000000"/>
      <w:sz w:val="18"/>
      <w:szCs w:val="24"/>
    </w:rPr>
  </w:style>
  <w:style w:type="paragraph" w:customStyle="1" w:styleId="Level4">
    <w:name w:val="Level 4"/>
    <w:aliases w:val="Indent Text"/>
    <w:link w:val="Level4Char"/>
    <w:qFormat/>
    <w:rsid w:val="00F95CED"/>
    <w:pPr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character" w:customStyle="1" w:styleId="Level4Char">
    <w:name w:val="Level 4 Char"/>
    <w:link w:val="Level4"/>
    <w:rsid w:val="00F95CED"/>
    <w:rPr>
      <w:rFonts w:ascii="Arial" w:eastAsia="Times New Roman" w:hAnsi="Arial" w:cs="Times New Roman"/>
      <w:sz w:val="18"/>
      <w:szCs w:val="24"/>
    </w:rPr>
  </w:style>
  <w:style w:type="paragraph" w:customStyle="1" w:styleId="Level6">
    <w:name w:val="Level 6"/>
    <w:basedOn w:val="Normal"/>
    <w:rsid w:val="00F95CED"/>
    <w:pPr>
      <w:numPr>
        <w:ilvl w:val="5"/>
        <w:numId w:val="1"/>
      </w:numPr>
    </w:pPr>
    <w:rPr>
      <w:sz w:val="18"/>
    </w:rPr>
  </w:style>
  <w:style w:type="paragraph" w:customStyle="1" w:styleId="Level1">
    <w:name w:val="Level 1"/>
    <w:basedOn w:val="Heading1"/>
    <w:qFormat/>
    <w:rsid w:val="00F95CED"/>
    <w:pPr>
      <w:keepNext w:val="0"/>
      <w:keepLines w:val="0"/>
      <w:numPr>
        <w:numId w:val="1"/>
      </w:numPr>
      <w:tabs>
        <w:tab w:val="num" w:pos="360"/>
      </w:tabs>
      <w:spacing w:before="0"/>
      <w:jc w:val="left"/>
    </w:pPr>
    <w:rPr>
      <w:rFonts w:ascii="Arial" w:eastAsia="Times New Roman" w:hAnsi="Arial" w:cs="Times New Roman"/>
      <w:b/>
      <w:bCs/>
      <w:color w:val="auto"/>
      <w:sz w:val="20"/>
      <w:szCs w:val="22"/>
    </w:rPr>
  </w:style>
  <w:style w:type="paragraph" w:customStyle="1" w:styleId="Level7">
    <w:name w:val="Level 7"/>
    <w:basedOn w:val="Normal"/>
    <w:rsid w:val="00F95CED"/>
    <w:pPr>
      <w:numPr>
        <w:ilvl w:val="6"/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95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28%20-%20Solicitation%20Addendum%20-%20Change%20in%20Sco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28 - Solicitation Addendum - Change in Scope</Template>
  <TotalTime>11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Caddy, Matthew</dc:creator>
  <cp:keywords/>
  <dc:description/>
  <cp:lastModifiedBy>Caddy, Matthew</cp:lastModifiedBy>
  <cp:revision>3</cp:revision>
  <dcterms:created xsi:type="dcterms:W3CDTF">2025-07-16T16:47:00Z</dcterms:created>
  <dcterms:modified xsi:type="dcterms:W3CDTF">2025-07-16T17:16:00Z</dcterms:modified>
</cp:coreProperties>
</file>